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A7" w:rsidRDefault="005E16BA" w:rsidP="00902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0</wp:posOffset>
            </wp:positionV>
            <wp:extent cx="1145783" cy="952500"/>
            <wp:effectExtent l="0" t="0" r="0" b="0"/>
            <wp:wrapTopAndBottom/>
            <wp:docPr id="1" name="Рисунок 1" descr="https://rstatic.oshkole.ru/editor_images/86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tatic.oshkole.ru/editor_images/86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0" t="3205" r="29119" b="52572"/>
                    <a:stretch/>
                  </pic:blipFill>
                  <pic:spPr bwMode="auto">
                    <a:xfrm>
                      <a:off x="0" y="0"/>
                      <a:ext cx="1145783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16BA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5E16BA" w:rsidRDefault="005E16BA" w:rsidP="005E16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4F7" w:rsidRPr="00CD4A6D" w:rsidRDefault="005E16BA" w:rsidP="00AB6676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AB667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AB667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C013B">
        <w:rPr>
          <w:rFonts w:ascii="Times New Roman" w:hAnsi="Times New Roman" w:cs="Times New Roman"/>
          <w:b/>
          <w:i/>
          <w:sz w:val="28"/>
          <w:szCs w:val="28"/>
        </w:rPr>
        <w:t xml:space="preserve">Носырева </w:t>
      </w:r>
      <w:proofErr w:type="spellStart"/>
      <w:r w:rsidR="00FC013B">
        <w:rPr>
          <w:rFonts w:ascii="Times New Roman" w:hAnsi="Times New Roman" w:cs="Times New Roman"/>
          <w:b/>
          <w:i/>
          <w:sz w:val="28"/>
          <w:szCs w:val="28"/>
        </w:rPr>
        <w:t>Камила</w:t>
      </w:r>
      <w:proofErr w:type="spellEnd"/>
      <w:r w:rsidR="00FC01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C013B">
        <w:rPr>
          <w:rFonts w:ascii="Times New Roman" w:hAnsi="Times New Roman" w:cs="Times New Roman"/>
          <w:b/>
          <w:i/>
          <w:sz w:val="28"/>
          <w:szCs w:val="28"/>
        </w:rPr>
        <w:t>Шавкатовна</w:t>
      </w:r>
      <w:proofErr w:type="spellEnd"/>
      <w:r w:rsidR="00B064F7" w:rsidRPr="00CD4A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E16BA" w:rsidRPr="00C50EB3" w:rsidRDefault="00FC013B" w:rsidP="00AB66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8(951)067-80-56</w:t>
      </w:r>
    </w:p>
    <w:p w:rsidR="00C9411D" w:rsidRDefault="00C9411D" w:rsidP="00F954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организационно-массовой работе:</w:t>
      </w:r>
    </w:p>
    <w:p w:rsidR="00AB6676" w:rsidRDefault="00C9411D" w:rsidP="00760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60C36">
        <w:rPr>
          <w:rFonts w:ascii="Times New Roman" w:hAnsi="Times New Roman" w:cs="Times New Roman"/>
          <w:sz w:val="28"/>
          <w:szCs w:val="28"/>
        </w:rPr>
        <w:t>Председатель :</w:t>
      </w:r>
      <w:proofErr w:type="gramEnd"/>
      <w:r w:rsidR="00760C36">
        <w:rPr>
          <w:rFonts w:ascii="Times New Roman" w:hAnsi="Times New Roman" w:cs="Times New Roman"/>
          <w:sz w:val="28"/>
          <w:szCs w:val="28"/>
        </w:rPr>
        <w:t xml:space="preserve"> Якубова Р.В.</w:t>
      </w:r>
    </w:p>
    <w:p w:rsidR="00FC013B" w:rsidRDefault="00760C36" w:rsidP="00FC0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И.И., </w:t>
      </w:r>
      <w:r w:rsidR="00FC013B" w:rsidRPr="00C9411D">
        <w:rPr>
          <w:rFonts w:ascii="Times New Roman" w:hAnsi="Times New Roman" w:cs="Times New Roman"/>
          <w:sz w:val="28"/>
          <w:szCs w:val="28"/>
        </w:rPr>
        <w:t>Богданова</w:t>
      </w:r>
      <w:r w:rsidR="00FC013B">
        <w:rPr>
          <w:rFonts w:ascii="Times New Roman" w:hAnsi="Times New Roman" w:cs="Times New Roman"/>
          <w:sz w:val="28"/>
          <w:szCs w:val="28"/>
        </w:rPr>
        <w:t xml:space="preserve"> Г.У.</w:t>
      </w:r>
    </w:p>
    <w:p w:rsidR="00760C36" w:rsidRDefault="00760C36" w:rsidP="00760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11D" w:rsidRDefault="00C9411D" w:rsidP="00F954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Комиссия по жилищно-бытовым вопросам: </w:t>
      </w:r>
    </w:p>
    <w:p w:rsidR="00FC013B" w:rsidRDefault="00760C36" w:rsidP="00760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 w:rsidR="00FC013B" w:rsidRPr="00FC01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13B">
        <w:rPr>
          <w:rFonts w:ascii="Times New Roman" w:hAnsi="Times New Roman" w:cs="Times New Roman"/>
          <w:sz w:val="28"/>
          <w:szCs w:val="28"/>
        </w:rPr>
        <w:t>Бодокия</w:t>
      </w:r>
      <w:proofErr w:type="spellEnd"/>
      <w:r w:rsidR="00FC013B">
        <w:rPr>
          <w:rFonts w:ascii="Times New Roman" w:hAnsi="Times New Roman" w:cs="Times New Roman"/>
          <w:sz w:val="28"/>
          <w:szCs w:val="28"/>
        </w:rPr>
        <w:t xml:space="preserve"> Ю.В.</w:t>
      </w:r>
      <w:r w:rsidR="00FC013B" w:rsidRPr="00FC0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36" w:rsidRDefault="00760C36" w:rsidP="00760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13B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Хаматова А.Р.</w:t>
      </w:r>
      <w:r w:rsidR="00FC01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013B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FC013B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54AE">
        <w:rPr>
          <w:rFonts w:ascii="Times New Roman" w:hAnsi="Times New Roman" w:cs="Times New Roman"/>
          <w:b/>
          <w:sz w:val="28"/>
          <w:szCs w:val="28"/>
        </w:rPr>
        <w:t xml:space="preserve">Комиссия по культурно-массовой и </w:t>
      </w:r>
      <w:r w:rsidR="00760C36">
        <w:rPr>
          <w:rFonts w:ascii="Times New Roman" w:hAnsi="Times New Roman" w:cs="Times New Roman"/>
          <w:b/>
          <w:sz w:val="28"/>
          <w:szCs w:val="28"/>
        </w:rPr>
        <w:t>с</w:t>
      </w:r>
      <w:r w:rsidRPr="00F954AE">
        <w:rPr>
          <w:rFonts w:ascii="Times New Roman" w:hAnsi="Times New Roman" w:cs="Times New Roman"/>
          <w:b/>
          <w:sz w:val="28"/>
          <w:szCs w:val="28"/>
        </w:rPr>
        <w:t>портивно-оздоровительной работе:</w:t>
      </w:r>
    </w:p>
    <w:p w:rsidR="00F954AE" w:rsidRDefault="00760C36" w:rsidP="00760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13B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FC013B">
        <w:rPr>
          <w:rFonts w:ascii="Times New Roman" w:hAnsi="Times New Roman" w:cs="Times New Roman"/>
          <w:sz w:val="28"/>
          <w:szCs w:val="28"/>
        </w:rPr>
        <w:t xml:space="preserve"> Р.Р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0C36" w:rsidRDefault="00760C36" w:rsidP="00760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C013B">
        <w:rPr>
          <w:rFonts w:ascii="Times New Roman" w:hAnsi="Times New Roman" w:cs="Times New Roman"/>
          <w:sz w:val="28"/>
          <w:szCs w:val="28"/>
        </w:rPr>
        <w:t>лены комиссии: Никифорова Н.В., Куликова Д.В.</w:t>
      </w: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54AE" w:rsidRPr="00FC013B" w:rsidRDefault="00F954AE" w:rsidP="00FC013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013B">
        <w:rPr>
          <w:rFonts w:ascii="Times New Roman" w:hAnsi="Times New Roman" w:cs="Times New Roman"/>
          <w:b/>
          <w:sz w:val="28"/>
          <w:szCs w:val="28"/>
        </w:rPr>
        <w:t>Комиссия по пенсионным вопросам,</w:t>
      </w:r>
      <w:r w:rsidR="00FC013B" w:rsidRPr="00FC013B">
        <w:rPr>
          <w:rFonts w:ascii="Times New Roman" w:hAnsi="Times New Roman" w:cs="Times New Roman"/>
          <w:b/>
          <w:sz w:val="28"/>
          <w:szCs w:val="28"/>
        </w:rPr>
        <w:t xml:space="preserve"> по работе с ветеранами и </w:t>
      </w:r>
      <w:r w:rsidRPr="00FC013B">
        <w:rPr>
          <w:rFonts w:ascii="Times New Roman" w:hAnsi="Times New Roman" w:cs="Times New Roman"/>
          <w:b/>
          <w:sz w:val="28"/>
          <w:szCs w:val="28"/>
        </w:rPr>
        <w:t>молодежью:</w:t>
      </w:r>
    </w:p>
    <w:p w:rsidR="00F954AE" w:rsidRDefault="00530316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Устинова Н.В.</w:t>
      </w:r>
    </w:p>
    <w:p w:rsidR="00530316" w:rsidRDefault="00530316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Созинова Ю.С., Сафиуллина Г.А.</w:t>
      </w: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4AE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54AE" w:rsidRDefault="00530316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:</w:t>
      </w:r>
      <w:r w:rsidR="00F954AE">
        <w:rPr>
          <w:rFonts w:ascii="Times New Roman" w:hAnsi="Times New Roman" w:cs="Times New Roman"/>
          <w:sz w:val="28"/>
          <w:szCs w:val="28"/>
        </w:rPr>
        <w:t>Назарова</w:t>
      </w:r>
      <w:proofErr w:type="gramEnd"/>
      <w:r w:rsidR="00F95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А.А.</w:t>
      </w:r>
    </w:p>
    <w:p w:rsidR="00530316" w:rsidRDefault="00530316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Хайруллина О.В.</w:t>
      </w:r>
    </w:p>
    <w:p w:rsidR="00F954AE" w:rsidRDefault="00F954AE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54AE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комиссия:</w:t>
      </w:r>
    </w:p>
    <w:p w:rsidR="00F954AE" w:rsidRDefault="00530316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: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Нафеева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530316" w:rsidRDefault="00530316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FC01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13B">
        <w:rPr>
          <w:rFonts w:ascii="Times New Roman" w:hAnsi="Times New Roman" w:cs="Times New Roman"/>
          <w:sz w:val="28"/>
          <w:szCs w:val="28"/>
        </w:rPr>
        <w:t>Сайфетдинова</w:t>
      </w:r>
      <w:proofErr w:type="spellEnd"/>
      <w:r w:rsidR="00FC013B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F954AE" w:rsidRDefault="00F954AE" w:rsidP="00F954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013B" w:rsidRDefault="00F954AE" w:rsidP="00FC01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54AE">
        <w:rPr>
          <w:rFonts w:ascii="Times New Roman" w:hAnsi="Times New Roman" w:cs="Times New Roman"/>
          <w:b/>
          <w:sz w:val="28"/>
          <w:szCs w:val="28"/>
        </w:rPr>
        <w:t>Комиссия по социальному страхованию:</w:t>
      </w:r>
    </w:p>
    <w:p w:rsidR="00F954AE" w:rsidRPr="00FC013B" w:rsidRDefault="00530316" w:rsidP="00FC01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FC013B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FC013B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530316" w:rsidRPr="00F954AE" w:rsidRDefault="00FC013B" w:rsidP="00530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: Лебедева М.Н.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  <w:bookmarkStart w:id="0" w:name="_GoBack"/>
      <w:bookmarkEnd w:id="0"/>
    </w:p>
    <w:sectPr w:rsidR="00530316" w:rsidRPr="00F954AE" w:rsidSect="00FC013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90"/>
    <w:rsid w:val="00092DE4"/>
    <w:rsid w:val="004F18D5"/>
    <w:rsid w:val="00530316"/>
    <w:rsid w:val="005E16BA"/>
    <w:rsid w:val="00700090"/>
    <w:rsid w:val="00760C36"/>
    <w:rsid w:val="009023AF"/>
    <w:rsid w:val="00AB6676"/>
    <w:rsid w:val="00B064F7"/>
    <w:rsid w:val="00C50EB3"/>
    <w:rsid w:val="00C9411D"/>
    <w:rsid w:val="00CD4A6D"/>
    <w:rsid w:val="00DF7B48"/>
    <w:rsid w:val="00E31BBE"/>
    <w:rsid w:val="00F106CA"/>
    <w:rsid w:val="00F954AE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3DF1"/>
  <w15:chartTrackingRefBased/>
  <w15:docId w15:val="{A89DDC72-9FD7-4E77-92FC-DF88FF0B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EB3"/>
    <w:rPr>
      <w:color w:val="0563C1" w:themeColor="hyperlink"/>
      <w:u w:val="single"/>
    </w:rPr>
  </w:style>
  <w:style w:type="paragraph" w:styleId="a4">
    <w:name w:val="No Spacing"/>
    <w:uiPriority w:val="1"/>
    <w:qFormat/>
    <w:rsid w:val="00FC01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лейсан1</dc:creator>
  <cp:keywords/>
  <dc:description/>
  <cp:lastModifiedBy>DS82</cp:lastModifiedBy>
  <cp:revision>7</cp:revision>
  <dcterms:created xsi:type="dcterms:W3CDTF">2022-12-15T11:31:00Z</dcterms:created>
  <dcterms:modified xsi:type="dcterms:W3CDTF">2026-03-12T06:13:00Z</dcterms:modified>
</cp:coreProperties>
</file>